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8DD" w:rsidRPr="00C23B9B" w:rsidRDefault="00D978DD" w:rsidP="00C23B9B">
      <w:pPr>
        <w:widowControl/>
        <w:jc w:val="center"/>
        <w:rPr>
          <w:rStyle w:val="FontStyle11"/>
          <w:sz w:val="28"/>
          <w:szCs w:val="28"/>
        </w:rPr>
      </w:pPr>
      <w:r w:rsidRPr="00C23B9B">
        <w:rPr>
          <w:rStyle w:val="FontStyle11"/>
          <w:sz w:val="28"/>
          <w:szCs w:val="28"/>
        </w:rPr>
        <w:t>Практическое задание  1. Тема «Оптимальный радиоприем как статическая задача»</w:t>
      </w:r>
    </w:p>
    <w:p w:rsidR="00D978DD" w:rsidRPr="00C23B9B" w:rsidRDefault="00D978DD" w:rsidP="00CD6BE7">
      <w:pPr>
        <w:widowControl/>
        <w:rPr>
          <w:rStyle w:val="FontStyle11"/>
          <w:sz w:val="28"/>
          <w:szCs w:val="28"/>
        </w:rPr>
      </w:pPr>
    </w:p>
    <w:p w:rsidR="00000000" w:rsidRPr="00C23B9B" w:rsidRDefault="00E04768" w:rsidP="00CD6BE7">
      <w:pPr>
        <w:pStyle w:val="Style1"/>
        <w:widowControl/>
        <w:numPr>
          <w:ilvl w:val="0"/>
          <w:numId w:val="1"/>
        </w:numPr>
        <w:tabs>
          <w:tab w:val="left" w:pos="720"/>
        </w:tabs>
        <w:spacing w:line="240" w:lineRule="auto"/>
        <w:ind w:firstLine="720"/>
        <w:rPr>
          <w:rStyle w:val="FontStyle11"/>
          <w:sz w:val="28"/>
          <w:szCs w:val="28"/>
        </w:rPr>
      </w:pPr>
      <w:r w:rsidRPr="00C23B9B">
        <w:rPr>
          <w:rStyle w:val="FontStyle11"/>
          <w:sz w:val="28"/>
          <w:szCs w:val="28"/>
        </w:rPr>
        <w:t xml:space="preserve">Измерительный прибор имеет систематическую ошибку 5 м и среднеквадратическую ошибку </w:t>
      </w:r>
      <w:r w:rsidR="00C23B9B" w:rsidRPr="00C23B9B">
        <w:rPr>
          <w:rStyle w:val="FontStyle13"/>
          <w:sz w:val="28"/>
          <w:szCs w:val="28"/>
        </w:rPr>
        <w:t>σ</w:t>
      </w:r>
      <w:r w:rsidRPr="00C23B9B">
        <w:rPr>
          <w:rStyle w:val="FontStyle13"/>
          <w:sz w:val="28"/>
          <w:szCs w:val="28"/>
        </w:rPr>
        <w:t xml:space="preserve">. </w:t>
      </w:r>
      <w:r w:rsidRPr="00C23B9B">
        <w:rPr>
          <w:rStyle w:val="FontStyle11"/>
          <w:sz w:val="28"/>
          <w:szCs w:val="28"/>
        </w:rPr>
        <w:t>Вероятность того, что ошибка измерения</w:t>
      </w:r>
      <w:r w:rsidRPr="00C23B9B">
        <w:rPr>
          <w:rStyle w:val="FontStyle11"/>
          <w:sz w:val="28"/>
          <w:szCs w:val="28"/>
        </w:rPr>
        <w:t>, распределённая по гауссовскому закону, не превзойдёт по абсолютной величине 5 м, равна 0,2. Оп</w:t>
      </w:r>
      <w:r w:rsidRPr="00C23B9B">
        <w:rPr>
          <w:rStyle w:val="FontStyle11"/>
          <w:sz w:val="28"/>
          <w:szCs w:val="28"/>
        </w:rPr>
        <w:t xml:space="preserve">ределить среднеквадратическую ошибку </w:t>
      </w:r>
      <w:r w:rsidR="00C23B9B" w:rsidRPr="00C23B9B">
        <w:rPr>
          <w:rStyle w:val="FontStyle13"/>
          <w:sz w:val="28"/>
          <w:szCs w:val="28"/>
        </w:rPr>
        <w:t>σ</w:t>
      </w:r>
      <w:r w:rsidRPr="00C23B9B">
        <w:rPr>
          <w:rStyle w:val="FontStyle13"/>
          <w:sz w:val="28"/>
          <w:szCs w:val="28"/>
        </w:rPr>
        <w:t>.</w:t>
      </w:r>
    </w:p>
    <w:p w:rsidR="00000000" w:rsidRPr="00C23B9B" w:rsidRDefault="00E04768" w:rsidP="00CD6BE7">
      <w:pPr>
        <w:pStyle w:val="Style1"/>
        <w:widowControl/>
        <w:numPr>
          <w:ilvl w:val="0"/>
          <w:numId w:val="1"/>
        </w:numPr>
        <w:tabs>
          <w:tab w:val="left" w:pos="720"/>
        </w:tabs>
        <w:spacing w:line="240" w:lineRule="auto"/>
        <w:ind w:firstLine="720"/>
        <w:rPr>
          <w:rStyle w:val="FontStyle12"/>
          <w:i w:val="0"/>
          <w:iCs w:val="0"/>
          <w:sz w:val="28"/>
          <w:szCs w:val="28"/>
        </w:rPr>
      </w:pPr>
      <w:r w:rsidRPr="00C23B9B">
        <w:rPr>
          <w:rStyle w:val="FontStyle11"/>
          <w:sz w:val="28"/>
          <w:szCs w:val="28"/>
        </w:rPr>
        <w:t>Определить математическое ожидание и дисперсию случайного процесса, одномерная плотность вероятности ко</w:t>
      </w:r>
      <w:r w:rsidRPr="00C23B9B">
        <w:rPr>
          <w:rStyle w:val="FontStyle11"/>
          <w:sz w:val="28"/>
          <w:szCs w:val="28"/>
        </w:rPr>
        <w:t>торого рав</w:t>
      </w:r>
      <w:r w:rsidRPr="00C23B9B">
        <w:rPr>
          <w:rStyle w:val="FontStyle11"/>
          <w:sz w:val="28"/>
          <w:szCs w:val="28"/>
        </w:rPr>
        <w:t xml:space="preserve">номерна в интервале от 0 до </w:t>
      </w:r>
      <w:r w:rsidRPr="00C23B9B">
        <w:rPr>
          <w:rStyle w:val="FontStyle12"/>
          <w:sz w:val="28"/>
          <w:szCs w:val="28"/>
        </w:rPr>
        <w:t>А.</w:t>
      </w:r>
    </w:p>
    <w:p w:rsidR="00D978DD" w:rsidRDefault="00D978DD" w:rsidP="00CD6BE7">
      <w:pPr>
        <w:pStyle w:val="Style1"/>
        <w:widowControl/>
        <w:tabs>
          <w:tab w:val="left" w:pos="720"/>
        </w:tabs>
        <w:spacing w:line="240" w:lineRule="auto"/>
        <w:ind w:left="720" w:firstLine="0"/>
        <w:rPr>
          <w:rStyle w:val="FontStyle12"/>
          <w:sz w:val="28"/>
          <w:szCs w:val="28"/>
        </w:rPr>
      </w:pPr>
    </w:p>
    <w:p w:rsidR="00C23B9B" w:rsidRDefault="00C23B9B" w:rsidP="00CD6BE7">
      <w:pPr>
        <w:pStyle w:val="Style1"/>
        <w:widowControl/>
        <w:tabs>
          <w:tab w:val="left" w:pos="720"/>
        </w:tabs>
        <w:spacing w:line="240" w:lineRule="auto"/>
        <w:ind w:left="720" w:firstLine="0"/>
        <w:rPr>
          <w:rStyle w:val="FontStyle12"/>
          <w:sz w:val="28"/>
          <w:szCs w:val="28"/>
        </w:rPr>
      </w:pPr>
    </w:p>
    <w:p w:rsidR="00C23B9B" w:rsidRPr="00C23B9B" w:rsidRDefault="00C23B9B" w:rsidP="00CD6BE7">
      <w:pPr>
        <w:pStyle w:val="Style1"/>
        <w:widowControl/>
        <w:tabs>
          <w:tab w:val="left" w:pos="720"/>
        </w:tabs>
        <w:spacing w:line="240" w:lineRule="auto"/>
        <w:ind w:left="720" w:firstLine="0"/>
        <w:rPr>
          <w:rStyle w:val="FontStyle12"/>
          <w:sz w:val="28"/>
          <w:szCs w:val="28"/>
        </w:rPr>
      </w:pPr>
    </w:p>
    <w:sectPr w:rsidR="00C23B9B" w:rsidRPr="00C23B9B">
      <w:type w:val="continuous"/>
      <w:pgSz w:w="11905" w:h="16837"/>
      <w:pgMar w:top="1142" w:right="1126" w:bottom="1031" w:left="1136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768" w:rsidRDefault="00E04768">
      <w:r>
        <w:separator/>
      </w:r>
    </w:p>
  </w:endnote>
  <w:endnote w:type="continuationSeparator" w:id="1">
    <w:p w:rsidR="00E04768" w:rsidRDefault="00E04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768" w:rsidRDefault="00E04768">
      <w:r>
        <w:separator/>
      </w:r>
    </w:p>
  </w:footnote>
  <w:footnote w:type="continuationSeparator" w:id="1">
    <w:p w:rsidR="00E04768" w:rsidRDefault="00E047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D43D9"/>
    <w:multiLevelType w:val="singleLevel"/>
    <w:tmpl w:val="520E72A6"/>
    <w:lvl w:ilvl="0">
      <w:start w:val="14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1">
    <w:nsid w:val="120D3F0A"/>
    <w:multiLevelType w:val="singleLevel"/>
    <w:tmpl w:val="3D0C693E"/>
    <w:lvl w:ilvl="0">
      <w:start w:val="9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">
    <w:nsid w:val="3E5622E5"/>
    <w:multiLevelType w:val="singleLevel"/>
    <w:tmpl w:val="E53A5FEA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3">
    <w:nsid w:val="4BF123E3"/>
    <w:multiLevelType w:val="singleLevel"/>
    <w:tmpl w:val="FAF63240"/>
    <w:lvl w:ilvl="0">
      <w:start w:val="2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CD6BE7"/>
    <w:rsid w:val="00C23B9B"/>
    <w:rsid w:val="00CD6BE7"/>
    <w:rsid w:val="00D978DD"/>
    <w:rsid w:val="00E04768"/>
    <w:rsid w:val="00FA0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pPr>
      <w:spacing w:line="226" w:lineRule="exact"/>
      <w:ind w:firstLine="427"/>
      <w:jc w:val="both"/>
    </w:pPr>
  </w:style>
  <w:style w:type="paragraph" w:customStyle="1" w:styleId="Style2">
    <w:name w:val="Style2"/>
    <w:basedOn w:val="a"/>
    <w:uiPriority w:val="99"/>
    <w:pPr>
      <w:spacing w:line="230" w:lineRule="exact"/>
      <w:jc w:val="both"/>
    </w:pPr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</w:style>
  <w:style w:type="paragraph" w:customStyle="1" w:styleId="Style5">
    <w:name w:val="Style5"/>
    <w:basedOn w:val="a"/>
    <w:uiPriority w:val="99"/>
    <w:pPr>
      <w:spacing w:line="312" w:lineRule="exact"/>
      <w:jc w:val="both"/>
    </w:p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sz w:val="18"/>
      <w:szCs w:val="18"/>
    </w:rPr>
  </w:style>
  <w:style w:type="character" w:customStyle="1" w:styleId="FontStyle14">
    <w:name w:val="Font Style14"/>
    <w:basedOn w:val="a0"/>
    <w:uiPriority w:val="99"/>
    <w:rPr>
      <w:rFonts w:ascii="Times New Roman" w:hAnsi="Times New Roman" w:cs="Times New Roman"/>
      <w:sz w:val="12"/>
      <w:szCs w:val="1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Karpov_c.doc</vt:lpstr>
    </vt:vector>
  </TitlesOfParts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Karpov_c.doc</dc:title>
  <dc:creator>S</dc:creator>
  <cp:lastModifiedBy>S</cp:lastModifiedBy>
  <cp:revision>3</cp:revision>
  <dcterms:created xsi:type="dcterms:W3CDTF">2019-01-19T07:20:00Z</dcterms:created>
  <dcterms:modified xsi:type="dcterms:W3CDTF">2019-01-19T07:22:00Z</dcterms:modified>
</cp:coreProperties>
</file>